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66" w:rsidRPr="002A1866" w:rsidRDefault="002A1866" w:rsidP="002A1866">
      <w:bookmarkStart w:id="0" w:name="_GoBack"/>
      <w:bookmarkEnd w:id="0"/>
      <w:r w:rsidRPr="002A1866">
        <w:rPr>
          <w:b/>
          <w:bCs/>
        </w:rPr>
        <w:t>Интернет-ресурсы для педагогических работников:</w:t>
      </w:r>
    </w:p>
    <w:p w:rsidR="002A1866" w:rsidRPr="002A1866" w:rsidRDefault="00167FC7" w:rsidP="002A1866">
      <w:hyperlink r:id="rId4" w:tgtFrame="_blank" w:history="1">
        <w:r w:rsidR="002A1866" w:rsidRPr="002A1866">
          <w:rPr>
            <w:rStyle w:val="a3"/>
            <w:b/>
            <w:bCs/>
          </w:rPr>
          <w:t>http://www.fid.su/projects/deti-v-internete</w:t>
        </w:r>
      </w:hyperlink>
      <w:r w:rsidR="002A1866" w:rsidRPr="002A1866">
        <w:t> сайт Фонда Развития Интернет.</w:t>
      </w:r>
      <w:r w:rsidR="002A1866" w:rsidRPr="002A1866">
        <w:br/>
      </w:r>
      <w:hyperlink r:id="rId5" w:tgtFrame="_blank" w:history="1">
        <w:r w:rsidR="002A1866" w:rsidRPr="002A1866">
          <w:rPr>
            <w:rStyle w:val="a3"/>
            <w:b/>
            <w:bCs/>
          </w:rPr>
          <w:t>http://www.ligainternet.ru/</w:t>
        </w:r>
      </w:hyperlink>
      <w:r w:rsidR="002A1866" w:rsidRPr="002A1866">
        <w:t> Лига безопасного Интернета.</w:t>
      </w:r>
      <w:r w:rsidR="002A1866" w:rsidRPr="002A1866">
        <w:br/>
      </w:r>
      <w:hyperlink r:id="rId6" w:tgtFrame="_blank" w:history="1">
        <w:r w:rsidR="002A1866" w:rsidRPr="002A1866">
          <w:rPr>
            <w:rStyle w:val="a3"/>
            <w:b/>
            <w:bCs/>
          </w:rPr>
          <w:t>http://i-deti.org/</w:t>
        </w:r>
      </w:hyperlink>
      <w:r w:rsidR="002A1866" w:rsidRPr="002A1866">
        <w:t> портал «Безопасный инет для детей», ресурсы, рекомендации, комиксы.</w:t>
      </w:r>
      <w:r w:rsidR="002A1866" w:rsidRPr="002A1866">
        <w:br/>
      </w:r>
      <w:hyperlink r:id="rId7" w:tgtFrame="_blank" w:history="1">
        <w:r w:rsidR="002A1866" w:rsidRPr="002A1866">
          <w:rPr>
            <w:rStyle w:val="a3"/>
            <w:b/>
            <w:bCs/>
          </w:rPr>
          <w:t>http://сетевичок.рф/</w:t>
        </w:r>
      </w:hyperlink>
      <w:r w:rsidR="002A1866" w:rsidRPr="002A1866">
        <w:t xml:space="preserve"> сайт для детей — обучение и онлайн-консультирование по вопросам </w:t>
      </w:r>
      <w:proofErr w:type="spellStart"/>
      <w:r w:rsidR="002A1866" w:rsidRPr="002A1866">
        <w:t>кибербезопасности</w:t>
      </w:r>
      <w:proofErr w:type="spellEnd"/>
      <w:r w:rsidR="002A1866" w:rsidRPr="002A1866">
        <w:t xml:space="preserve"> сетевой безопасности.</w:t>
      </w:r>
      <w:r w:rsidR="002A1866" w:rsidRPr="002A1866">
        <w:br/>
      </w:r>
      <w:hyperlink r:id="rId8" w:tgtFrame="_blank" w:history="1">
        <w:r w:rsidR="002A1866" w:rsidRPr="002A1866">
          <w:rPr>
            <w:rStyle w:val="a3"/>
            <w:b/>
            <w:bCs/>
          </w:rPr>
          <w:t>http://www.igra-internet.ru/</w:t>
        </w:r>
      </w:hyperlink>
      <w:r w:rsidR="002A1866" w:rsidRPr="002A1866">
        <w:t> — онлайн интернет-игра «Изучи Интернет – управляй им».</w:t>
      </w:r>
    </w:p>
    <w:p w:rsidR="004D7EDD" w:rsidRDefault="00167FC7"/>
    <w:sectPr w:rsidR="004D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3C"/>
    <w:rsid w:val="000B39D3"/>
    <w:rsid w:val="00167FC7"/>
    <w:rsid w:val="002A1866"/>
    <w:rsid w:val="004D0EC6"/>
    <w:rsid w:val="004D7B3C"/>
    <w:rsid w:val="00C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EC6A-B74F-4C45-A7EF-8A97D60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a-interne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b1afankxqj2c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-deti.org/" TargetMode="External"/><Relationship Id="rId5" Type="http://schemas.openxmlformats.org/officeDocument/2006/relationships/hyperlink" Target="http://www.ligainterne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fid.su/projects/deti-v-interne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2</cp:revision>
  <dcterms:created xsi:type="dcterms:W3CDTF">2019-04-08T02:34:00Z</dcterms:created>
  <dcterms:modified xsi:type="dcterms:W3CDTF">2019-04-08T02:34:00Z</dcterms:modified>
</cp:coreProperties>
</file>